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AE25" w14:textId="77777777" w:rsidR="00142B3E" w:rsidRPr="009F0EB9" w:rsidRDefault="00142B3E" w:rsidP="008E250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2360B056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F59A67D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812EC1">
        <w:rPr>
          <w:rFonts w:ascii="Tahoma" w:hAnsi="Tahoma" w:cs="Tahoma"/>
        </w:rPr>
        <w:t>Nazwa jednostki:</w:t>
      </w:r>
      <w:r w:rsidR="008C7AB2" w:rsidRPr="008C7A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Szkoła Podstawowa w Porajowie</w:t>
      </w:r>
    </w:p>
    <w:p w14:paraId="3D54DB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812EC1">
        <w:rPr>
          <w:rFonts w:ascii="Tahoma" w:hAnsi="Tahoma" w:cs="Tahoma"/>
        </w:rPr>
        <w:t>Adres:</w:t>
      </w:r>
      <w:r w:rsidR="008C7AB2" w:rsidRPr="008C7A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ul. Górnicza 1c, 59-921 Porajów</w:t>
      </w:r>
    </w:p>
    <w:p w14:paraId="7B7C8CFB" w14:textId="15171C18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812EC1">
        <w:rPr>
          <w:rFonts w:ascii="Tahoma" w:hAnsi="Tahoma" w:cs="Tahoma"/>
        </w:rPr>
        <w:t>Organ prowadzący:</w:t>
      </w:r>
      <w:r w:rsidR="008C7AB2" w:rsidRPr="008C7A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M</w:t>
      </w:r>
      <w:r w:rsidR="00812EC1">
        <w:rPr>
          <w:rFonts w:ascii="Tahoma" w:hAnsi="Tahoma" w:cs="Tahoma"/>
          <w:b/>
          <w:bCs/>
          <w:sz w:val="24"/>
          <w:szCs w:val="24"/>
        </w:rPr>
        <w:t xml:space="preserve">iasto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i</w:t>
      </w:r>
      <w:r w:rsidR="00812EC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>G</w:t>
      </w:r>
      <w:r w:rsidR="00812EC1">
        <w:rPr>
          <w:rFonts w:ascii="Tahoma" w:hAnsi="Tahoma" w:cs="Tahoma"/>
          <w:b/>
          <w:bCs/>
          <w:sz w:val="24"/>
          <w:szCs w:val="24"/>
        </w:rPr>
        <w:t>mina</w:t>
      </w:r>
      <w:r w:rsidR="008C7AB2" w:rsidRPr="0072385C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7439732A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40"/>
        <w:gridCol w:w="2117"/>
        <w:gridCol w:w="1855"/>
        <w:gridCol w:w="3222"/>
      </w:tblGrid>
      <w:tr w:rsidR="00142B3E" w14:paraId="5A24A8A0" w14:textId="77777777" w:rsidTr="00A802B3">
        <w:tc>
          <w:tcPr>
            <w:tcW w:w="2440" w:type="dxa"/>
          </w:tcPr>
          <w:p w14:paraId="5B04075F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449B9DC1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20FFD194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222" w:type="dxa"/>
          </w:tcPr>
          <w:p w14:paraId="1117D3CA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50EE17BB" w14:textId="77777777" w:rsidTr="00A802B3">
        <w:tc>
          <w:tcPr>
            <w:tcW w:w="2440" w:type="dxa"/>
          </w:tcPr>
          <w:p w14:paraId="4B65DD76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Dzień Kolorowej Skarpetki</w:t>
            </w:r>
          </w:p>
        </w:tc>
        <w:tc>
          <w:tcPr>
            <w:tcW w:w="2117" w:type="dxa"/>
          </w:tcPr>
          <w:p w14:paraId="1DEDE1D1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21.03.2021r.</w:t>
            </w:r>
          </w:p>
        </w:tc>
        <w:tc>
          <w:tcPr>
            <w:tcW w:w="1855" w:type="dxa"/>
          </w:tcPr>
          <w:p w14:paraId="49FCE29F" w14:textId="329D7546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812EC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058EC37C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Podnoszenie świadomości społeczności szkolnej oraz lokalnej na temat osób z zespołem Downa.</w:t>
            </w:r>
          </w:p>
        </w:tc>
      </w:tr>
      <w:tr w:rsidR="00142B3E" w14:paraId="327E5DCA" w14:textId="77777777" w:rsidTr="00A802B3">
        <w:tc>
          <w:tcPr>
            <w:tcW w:w="2440" w:type="dxa"/>
          </w:tcPr>
          <w:p w14:paraId="591136CD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Dzień Świadomości Autyzmu</w:t>
            </w:r>
          </w:p>
        </w:tc>
        <w:tc>
          <w:tcPr>
            <w:tcW w:w="2117" w:type="dxa"/>
          </w:tcPr>
          <w:p w14:paraId="04703676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02.04.2021r.</w:t>
            </w:r>
          </w:p>
        </w:tc>
        <w:tc>
          <w:tcPr>
            <w:tcW w:w="1855" w:type="dxa"/>
          </w:tcPr>
          <w:p w14:paraId="5FE5F421" w14:textId="5DA8CCE1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812EC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13D376B9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Podnoszenie świadomości społeczności szkolnej oraz lokalnej na temat funkcjonowania osób w spektrum autyzmu.</w:t>
            </w:r>
          </w:p>
        </w:tc>
      </w:tr>
      <w:tr w:rsidR="00142B3E" w14:paraId="2AEE4229" w14:textId="77777777" w:rsidTr="00A802B3">
        <w:tc>
          <w:tcPr>
            <w:tcW w:w="2440" w:type="dxa"/>
          </w:tcPr>
          <w:p w14:paraId="34E0EC45" w14:textId="41BD6CAB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Dzień Godności Osób z Niepełnosprawnością Intelektualną</w:t>
            </w:r>
          </w:p>
        </w:tc>
        <w:tc>
          <w:tcPr>
            <w:tcW w:w="2117" w:type="dxa"/>
          </w:tcPr>
          <w:p w14:paraId="33D4DD65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05.05.2021r.</w:t>
            </w:r>
          </w:p>
        </w:tc>
        <w:tc>
          <w:tcPr>
            <w:tcW w:w="1855" w:type="dxa"/>
          </w:tcPr>
          <w:p w14:paraId="083E4CBA" w14:textId="2FC8B466" w:rsidR="00142B3E" w:rsidRDefault="008C7AB2" w:rsidP="0015074B">
            <w:pPr>
              <w:rPr>
                <w:rFonts w:ascii="Tahoma" w:hAnsi="Tahoma" w:cs="Tahoma"/>
                <w:b/>
                <w:bCs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812EC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591237A9" w14:textId="77777777" w:rsidR="00142B3E" w:rsidRDefault="008C7AB2" w:rsidP="0015074B">
            <w:pPr>
              <w:rPr>
                <w:rFonts w:ascii="Tahoma" w:hAnsi="Tahoma" w:cs="Tahoma"/>
                <w:b/>
                <w:bCs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 xml:space="preserve">Podnoszenie świadomości społeczności szkolnej oraz lokalnej na temat funkcjonowania osób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z niepełnosprawnością intelektualną.</w:t>
            </w:r>
          </w:p>
        </w:tc>
      </w:tr>
      <w:tr w:rsidR="00142B3E" w14:paraId="6EFD6B8B" w14:textId="77777777" w:rsidTr="00A802B3">
        <w:tc>
          <w:tcPr>
            <w:tcW w:w="2440" w:type="dxa"/>
          </w:tcPr>
          <w:p w14:paraId="116CEABA" w14:textId="1AFEBE21" w:rsidR="008C7AB2" w:rsidRPr="00A802B3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>Dzień Pustej Klasy – spacer integracyjny</w:t>
            </w:r>
          </w:p>
        </w:tc>
        <w:tc>
          <w:tcPr>
            <w:tcW w:w="2117" w:type="dxa"/>
          </w:tcPr>
          <w:p w14:paraId="1A758E28" w14:textId="77777777" w:rsidR="00142B3E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18.06.2021r.</w:t>
            </w:r>
          </w:p>
        </w:tc>
        <w:tc>
          <w:tcPr>
            <w:tcW w:w="1855" w:type="dxa"/>
          </w:tcPr>
          <w:p w14:paraId="2ADB4AEE" w14:textId="77777777" w:rsidR="008C7AB2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79</w:t>
            </w:r>
          </w:p>
          <w:p w14:paraId="39D6615B" w14:textId="77777777" w:rsidR="008C7AB2" w:rsidRPr="008C7AB2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(u</w:t>
            </w: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czniowie kl. 1-3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3222" w:type="dxa"/>
          </w:tcPr>
          <w:p w14:paraId="7061B22D" w14:textId="77777777" w:rsidR="00142B3E" w:rsidRPr="00A802B3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 xml:space="preserve">Integracja zespołów klasowych, spacer na </w:t>
            </w:r>
            <w:proofErr w:type="spellStart"/>
            <w:r w:rsidRPr="00A802B3">
              <w:rPr>
                <w:rFonts w:ascii="Tahoma" w:hAnsi="Tahoma" w:cs="Tahoma"/>
                <w:bCs/>
                <w:sz w:val="24"/>
                <w:szCs w:val="24"/>
              </w:rPr>
              <w:t>Trójstyk</w:t>
            </w:r>
            <w:proofErr w:type="spellEnd"/>
            <w:r w:rsidR="00A802B3">
              <w:rPr>
                <w:rFonts w:ascii="Tahoma" w:hAnsi="Tahoma" w:cs="Tahoma"/>
                <w:bCs/>
                <w:sz w:val="24"/>
                <w:szCs w:val="24"/>
              </w:rPr>
              <w:t xml:space="preserve"> w Porajowie</w:t>
            </w:r>
            <w:r w:rsidRPr="00A802B3">
              <w:rPr>
                <w:rFonts w:ascii="Tahoma" w:hAnsi="Tahoma" w:cs="Tahoma"/>
                <w:bCs/>
                <w:sz w:val="24"/>
                <w:szCs w:val="24"/>
              </w:rPr>
              <w:t xml:space="preserve"> z wychowawcami klas, połączony z piknikiem.</w:t>
            </w:r>
          </w:p>
        </w:tc>
      </w:tr>
      <w:tr w:rsidR="00142B3E" w14:paraId="6D7AE75E" w14:textId="77777777" w:rsidTr="00A802B3">
        <w:tc>
          <w:tcPr>
            <w:tcW w:w="2440" w:type="dxa"/>
          </w:tcPr>
          <w:p w14:paraId="0B13B5CD" w14:textId="77777777" w:rsidR="00142B3E" w:rsidRPr="00A802B3" w:rsidRDefault="00A802B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Dzień Tolerancji</w:t>
            </w:r>
          </w:p>
        </w:tc>
        <w:tc>
          <w:tcPr>
            <w:tcW w:w="2117" w:type="dxa"/>
          </w:tcPr>
          <w:p w14:paraId="0E322828" w14:textId="77777777" w:rsidR="00142B3E" w:rsidRPr="00A802B3" w:rsidRDefault="00A802B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>16.11.2021r.</w:t>
            </w:r>
          </w:p>
        </w:tc>
        <w:tc>
          <w:tcPr>
            <w:tcW w:w="1855" w:type="dxa"/>
          </w:tcPr>
          <w:p w14:paraId="353B403A" w14:textId="77777777" w:rsidR="00142B3E" w:rsidRDefault="00A802B3" w:rsidP="0015074B">
            <w:pPr>
              <w:rPr>
                <w:rFonts w:ascii="Tahoma" w:hAnsi="Tahoma" w:cs="Tahoma"/>
                <w:b/>
                <w:bCs/>
              </w:rPr>
            </w:pPr>
            <w:r w:rsidRPr="008C7AB2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EF26C1">
              <w:rPr>
                <w:rFonts w:ascii="Tahoma" w:hAnsi="Tahoma" w:cs="Tahoma"/>
                <w:bCs/>
                <w:sz w:val="24"/>
                <w:szCs w:val="24"/>
              </w:rPr>
              <w:t xml:space="preserve"> (198)</w:t>
            </w:r>
          </w:p>
        </w:tc>
        <w:tc>
          <w:tcPr>
            <w:tcW w:w="3222" w:type="dxa"/>
          </w:tcPr>
          <w:p w14:paraId="3D1BC5AA" w14:textId="77777777" w:rsidR="00142B3E" w:rsidRPr="00A802B3" w:rsidRDefault="00A802B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02B3">
              <w:rPr>
                <w:rFonts w:ascii="Tahoma" w:hAnsi="Tahoma" w:cs="Tahoma"/>
                <w:bCs/>
                <w:sz w:val="24"/>
                <w:szCs w:val="24"/>
              </w:rPr>
              <w:t>Integracja zespołów klasowych, pogadanki z wychowawcami klas, wykonywanie plakatów oraz gazetki informacyjnej w holu szkoły.</w:t>
            </w:r>
          </w:p>
        </w:tc>
      </w:tr>
    </w:tbl>
    <w:p w14:paraId="1F0AEE7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16B4C09" w14:textId="77777777" w:rsidR="00A802B3" w:rsidRDefault="00A802B3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C50B1F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</w:rPr>
        <w:lastRenderedPageBreak/>
        <w:t xml:space="preserve">Uwagi, sugestie, pomysły dotyczące </w:t>
      </w:r>
      <w:r>
        <w:rPr>
          <w:rFonts w:ascii="Tahoma" w:hAnsi="Tahoma" w:cs="Tahoma"/>
        </w:rPr>
        <w:t>działań na rzecz osób z niepełnosprawnościami</w:t>
      </w:r>
      <w:r w:rsidRPr="00A90ECD">
        <w:rPr>
          <w:rFonts w:ascii="Tahoma" w:hAnsi="Tahoma" w:cs="Tahoma"/>
        </w:rPr>
        <w:t xml:space="preserve"> i realizacji programu:</w:t>
      </w:r>
      <w:r>
        <w:rPr>
          <w:rFonts w:ascii="Tahoma" w:hAnsi="Tahoma" w:cs="Tahoma"/>
          <w:b/>
          <w:bCs/>
        </w:rPr>
        <w:t xml:space="preserve"> </w:t>
      </w:r>
    </w:p>
    <w:p w14:paraId="3886C78E" w14:textId="77777777" w:rsidR="00BB75C4" w:rsidRDefault="00BB75C4" w:rsidP="00812E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C80928" w14:textId="77777777" w:rsidR="00A802B3" w:rsidRPr="00A802B3" w:rsidRDefault="00A802B3" w:rsidP="00812E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Realizacje poszczególnych działań związane były z sytuacją epidemiczną w kraju oraz wprowadzaniem nauki zdalnej. Na stronie oraz </w:t>
      </w:r>
      <w:proofErr w:type="spellStart"/>
      <w:r>
        <w:rPr>
          <w:rFonts w:ascii="Tahoma" w:hAnsi="Tahoma" w:cs="Tahoma"/>
          <w:sz w:val="24"/>
          <w:szCs w:val="24"/>
        </w:rPr>
        <w:t>Fb</w:t>
      </w:r>
      <w:proofErr w:type="spellEnd"/>
      <w:r>
        <w:rPr>
          <w:rFonts w:ascii="Tahoma" w:hAnsi="Tahoma" w:cs="Tahoma"/>
          <w:sz w:val="24"/>
          <w:szCs w:val="24"/>
        </w:rPr>
        <w:t xml:space="preserve"> szkoły umieszczano zdjęcia przesyłane przez uczniów. Uczniowie posiadający orzeczenie o potrzebie kształcenia specjalnego cały czas uczyli się na terenie szkoły, przy wsparciu nauczycieli współorganizujących proces kształcenia. Dzieci uczące się na terenie szkoły uczestniczyły w akcjach stacjonarnie.</w:t>
      </w:r>
    </w:p>
    <w:p w14:paraId="2B13F9E5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17D1A52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37676AC5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1577DD23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326B574A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5B0087F9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3E6D5058" w14:textId="77777777" w:rsidR="00A802B3" w:rsidRDefault="00A802B3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B02799" w14:textId="77777777" w:rsidR="00A802B3" w:rsidRDefault="00A802B3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EBD413" w14:textId="77777777" w:rsidR="00A802B3" w:rsidRDefault="00A802B3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433BF4A" w14:textId="77777777" w:rsidR="00A802B3" w:rsidRDefault="00A802B3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86AFF1" w14:textId="77777777" w:rsidR="00A802B3" w:rsidRDefault="00A802B3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A802B3" w:rsidSect="000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75605"/>
    <w:rsid w:val="00142B3E"/>
    <w:rsid w:val="0015074B"/>
    <w:rsid w:val="001E32BF"/>
    <w:rsid w:val="004502A5"/>
    <w:rsid w:val="005A5B3E"/>
    <w:rsid w:val="0072385C"/>
    <w:rsid w:val="00812EC1"/>
    <w:rsid w:val="008B75B0"/>
    <w:rsid w:val="008C7AB2"/>
    <w:rsid w:val="008E2504"/>
    <w:rsid w:val="009F0EB9"/>
    <w:rsid w:val="009F4264"/>
    <w:rsid w:val="00A802B3"/>
    <w:rsid w:val="00A90ECD"/>
    <w:rsid w:val="00A92ACE"/>
    <w:rsid w:val="00AD05B5"/>
    <w:rsid w:val="00BB0FF4"/>
    <w:rsid w:val="00BB75C4"/>
    <w:rsid w:val="00C34964"/>
    <w:rsid w:val="00D15A9E"/>
    <w:rsid w:val="00D74189"/>
    <w:rsid w:val="00E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9FD"/>
  <w15:docId w15:val="{DD8AD31C-5745-467B-9938-2D8BDF58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6</cp:revision>
  <dcterms:created xsi:type="dcterms:W3CDTF">2022-03-17T07:57:00Z</dcterms:created>
  <dcterms:modified xsi:type="dcterms:W3CDTF">2022-04-07T09:10:00Z</dcterms:modified>
</cp:coreProperties>
</file>